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355A" w:rsidRPr="00A0355A" w:rsidTr="00D73FE0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0355A" w:rsidRDefault="00A0355A" w:rsidP="004346DB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М</w:t>
            </w:r>
            <w:r w:rsidR="004346DB" w:rsidRPr="00A0355A">
              <w:rPr>
                <w:sz w:val="24"/>
                <w:szCs w:val="24"/>
              </w:rPr>
              <w:t>енеджмента</w:t>
            </w:r>
          </w:p>
        </w:tc>
      </w:tr>
      <w:tr w:rsidR="00A0355A" w:rsidRPr="00A0355A" w:rsidTr="00A30025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0355A" w:rsidRDefault="0054248B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38.0</w:t>
            </w:r>
            <w:r w:rsidRPr="00A0355A">
              <w:rPr>
                <w:sz w:val="24"/>
                <w:szCs w:val="24"/>
                <w:lang w:val="en-US"/>
              </w:rPr>
              <w:t>3</w:t>
            </w:r>
            <w:r w:rsidR="004346DB" w:rsidRPr="00A0355A">
              <w:rPr>
                <w:sz w:val="24"/>
                <w:szCs w:val="24"/>
              </w:rPr>
              <w:t>.02</w:t>
            </w:r>
            <w:r w:rsidR="005B4308" w:rsidRPr="00A03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0355A" w:rsidRDefault="004346DB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Менеджмент</w:t>
            </w: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0355A" w:rsidRDefault="0054248B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У</w:t>
            </w:r>
            <w:r w:rsidR="004346DB" w:rsidRPr="00A0355A">
              <w:rPr>
                <w:sz w:val="24"/>
                <w:szCs w:val="24"/>
              </w:rPr>
              <w:t>правление</w:t>
            </w:r>
            <w:r w:rsidRPr="00A0355A">
              <w:rPr>
                <w:sz w:val="24"/>
                <w:szCs w:val="24"/>
                <w:lang w:val="en-US"/>
              </w:rPr>
              <w:t xml:space="preserve"> </w:t>
            </w:r>
            <w:r w:rsidRPr="00A0355A">
              <w:rPr>
                <w:sz w:val="24"/>
                <w:szCs w:val="24"/>
              </w:rPr>
              <w:t>малым бизнесом</w:t>
            </w:r>
          </w:p>
        </w:tc>
      </w:tr>
      <w:tr w:rsidR="00A0355A" w:rsidRPr="00A0355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355A" w:rsidRDefault="005B4308" w:rsidP="005B4308">
            <w:pPr>
              <w:rPr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0355A" w:rsidRPr="00A0355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0355A" w:rsidRDefault="005B4308" w:rsidP="004346DB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 xml:space="preserve">по получению первичных </w:t>
            </w:r>
            <w:r w:rsidR="004346DB" w:rsidRPr="00A0355A">
              <w:rPr>
                <w:sz w:val="24"/>
                <w:szCs w:val="24"/>
              </w:rPr>
              <w:t xml:space="preserve">профессиональных </w:t>
            </w:r>
            <w:r w:rsidRPr="00A0355A">
              <w:rPr>
                <w:sz w:val="24"/>
                <w:szCs w:val="24"/>
              </w:rPr>
              <w:t>умений и навыков</w:t>
            </w: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0355A" w:rsidRDefault="005B4308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 xml:space="preserve">дискретно </w:t>
            </w: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0355A" w:rsidRDefault="005B4308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выездная/стационарная</w:t>
            </w: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0355A" w:rsidRDefault="0054248B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  <w:lang w:val="en-US"/>
              </w:rPr>
              <w:t>3</w:t>
            </w:r>
            <w:r w:rsidR="005B4308" w:rsidRPr="00A0355A">
              <w:rPr>
                <w:sz w:val="24"/>
                <w:szCs w:val="24"/>
              </w:rPr>
              <w:t xml:space="preserve"> з.е.</w:t>
            </w:r>
            <w:r w:rsidR="00136A97" w:rsidRPr="00A0355A">
              <w:rPr>
                <w:sz w:val="24"/>
                <w:szCs w:val="24"/>
              </w:rPr>
              <w:t xml:space="preserve"> </w:t>
            </w: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0355A" w:rsidRDefault="005B4308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зачет с оценкой</w:t>
            </w:r>
          </w:p>
          <w:p w:rsidR="005B4308" w:rsidRPr="00A0355A" w:rsidRDefault="005B4308" w:rsidP="005B4308">
            <w:pPr>
              <w:rPr>
                <w:sz w:val="24"/>
                <w:szCs w:val="24"/>
              </w:rPr>
            </w:pPr>
          </w:p>
        </w:tc>
      </w:tr>
      <w:tr w:rsidR="00A0355A" w:rsidRPr="00A0355A" w:rsidTr="00CB2C49">
        <w:tc>
          <w:tcPr>
            <w:tcW w:w="3261" w:type="dxa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0355A" w:rsidRDefault="00B71545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б</w:t>
            </w:r>
            <w:r w:rsidR="005B4308" w:rsidRPr="00A0355A">
              <w:rPr>
                <w:sz w:val="24"/>
                <w:szCs w:val="24"/>
              </w:rPr>
              <w:t>лок 2</w:t>
            </w:r>
          </w:p>
          <w:p w:rsidR="005B4308" w:rsidRPr="00A0355A" w:rsidRDefault="00B71545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в</w:t>
            </w:r>
            <w:r w:rsidR="005B4308" w:rsidRPr="00A0355A">
              <w:rPr>
                <w:sz w:val="24"/>
                <w:szCs w:val="24"/>
              </w:rPr>
              <w:t>ариативная часть</w:t>
            </w:r>
          </w:p>
        </w:tc>
      </w:tr>
      <w:tr w:rsidR="00A0355A" w:rsidRPr="00A035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0355A" w:rsidRPr="00A0355A" w:rsidTr="00E51D01">
        <w:tc>
          <w:tcPr>
            <w:tcW w:w="10490" w:type="dxa"/>
            <w:gridSpan w:val="3"/>
            <w:vAlign w:val="center"/>
          </w:tcPr>
          <w:p w:rsidR="005B4308" w:rsidRPr="00A0355A" w:rsidRDefault="005B4308" w:rsidP="005B4308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 xml:space="preserve">получение первичных </w:t>
            </w:r>
            <w:r w:rsidR="004346DB" w:rsidRPr="00A0355A">
              <w:rPr>
                <w:sz w:val="24"/>
                <w:szCs w:val="24"/>
              </w:rPr>
              <w:t xml:space="preserve"> профессиональных </w:t>
            </w:r>
            <w:r w:rsidRPr="00A0355A">
              <w:rPr>
                <w:sz w:val="24"/>
                <w:szCs w:val="24"/>
              </w:rPr>
              <w:t>умений и навыков</w:t>
            </w:r>
          </w:p>
        </w:tc>
      </w:tr>
      <w:tr w:rsidR="00A0355A" w:rsidRPr="00A0355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0355A" w:rsidRPr="00A0355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355A" w:rsidRDefault="005B4308" w:rsidP="005B4308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0355A" w:rsidRPr="00A0355A" w:rsidTr="00E51D01">
        <w:tc>
          <w:tcPr>
            <w:tcW w:w="10490" w:type="dxa"/>
            <w:gridSpan w:val="3"/>
            <w:vAlign w:val="center"/>
          </w:tcPr>
          <w:p w:rsidR="0054248B" w:rsidRPr="00A0355A" w:rsidRDefault="0054248B" w:rsidP="0054248B">
            <w:pPr>
              <w:widowControl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0355A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  <w:p w:rsidR="005B4308" w:rsidRPr="00A0355A" w:rsidRDefault="005B4308" w:rsidP="0054248B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54248B" w:rsidRPr="00A0355A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A0355A" w:rsidRPr="00A0355A" w:rsidTr="00E51D01">
        <w:tc>
          <w:tcPr>
            <w:tcW w:w="10490" w:type="dxa"/>
            <w:gridSpan w:val="3"/>
            <w:vAlign w:val="center"/>
          </w:tcPr>
          <w:p w:rsidR="0054248B" w:rsidRPr="00A0355A" w:rsidRDefault="0054248B" w:rsidP="0054248B">
            <w:pPr>
              <w:widowControl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0355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</w:p>
          <w:p w:rsidR="005B4308" w:rsidRPr="00A0355A" w:rsidRDefault="0054248B" w:rsidP="0054248B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О</w:t>
            </w:r>
            <w:r w:rsidR="005B4308" w:rsidRPr="00A0355A">
              <w:rPr>
                <w:sz w:val="24"/>
                <w:szCs w:val="24"/>
              </w:rPr>
              <w:t>ПК-1</w:t>
            </w:r>
          </w:p>
        </w:tc>
      </w:tr>
      <w:tr w:rsidR="00A0355A" w:rsidRPr="00A0355A" w:rsidTr="009E17DF">
        <w:tc>
          <w:tcPr>
            <w:tcW w:w="10490" w:type="dxa"/>
            <w:gridSpan w:val="3"/>
            <w:vAlign w:val="center"/>
          </w:tcPr>
          <w:p w:rsidR="005B4308" w:rsidRPr="00A0355A" w:rsidRDefault="0054248B" w:rsidP="0054248B">
            <w:pPr>
              <w:rPr>
                <w:sz w:val="24"/>
                <w:szCs w:val="24"/>
              </w:rPr>
            </w:pPr>
            <w:r w:rsidRPr="00A0355A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A0355A">
              <w:rPr>
                <w:sz w:val="24"/>
                <w:szCs w:val="24"/>
              </w:rPr>
              <w:t xml:space="preserve">   </w:t>
            </w:r>
            <w:r w:rsidRPr="00A0355A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A0355A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A0355A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A0355A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A0355A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A0355A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A0355A" w:rsidRPr="00A0355A" w:rsidTr="00AD5260">
        <w:tc>
          <w:tcPr>
            <w:tcW w:w="10490" w:type="dxa"/>
            <w:gridSpan w:val="3"/>
          </w:tcPr>
          <w:p w:rsidR="005B4308" w:rsidRPr="00A0355A" w:rsidRDefault="0054248B" w:rsidP="0054248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355A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A0355A">
              <w:rPr>
                <w:sz w:val="24"/>
                <w:szCs w:val="24"/>
              </w:rPr>
              <w:t xml:space="preserve">   </w:t>
            </w:r>
            <w:r w:rsidR="005B4308" w:rsidRPr="00A035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A0355A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0355A" w:rsidRPr="00A0355A" w:rsidTr="00AD5260">
        <w:tc>
          <w:tcPr>
            <w:tcW w:w="10490" w:type="dxa"/>
            <w:gridSpan w:val="3"/>
          </w:tcPr>
          <w:p w:rsidR="0054248B" w:rsidRPr="00A0355A" w:rsidRDefault="0054248B" w:rsidP="0054248B">
            <w:pPr>
              <w:rPr>
                <w:rFonts w:eastAsia="Calibri"/>
                <w:sz w:val="24"/>
                <w:szCs w:val="24"/>
              </w:rPr>
            </w:pPr>
            <w:r w:rsidRPr="00A0355A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A0355A" w:rsidRPr="00A0355A" w:rsidTr="00AD5260">
        <w:tc>
          <w:tcPr>
            <w:tcW w:w="10490" w:type="dxa"/>
            <w:gridSpan w:val="3"/>
          </w:tcPr>
          <w:p w:rsidR="0054248B" w:rsidRPr="00A0355A" w:rsidRDefault="0054248B" w:rsidP="0054248B">
            <w:pPr>
              <w:rPr>
                <w:rFonts w:eastAsia="Calibri"/>
                <w:sz w:val="24"/>
                <w:szCs w:val="24"/>
              </w:rPr>
            </w:pPr>
            <w:r w:rsidRPr="00A0355A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  <w:p w:rsidR="0054248B" w:rsidRPr="00A0355A" w:rsidRDefault="0054248B" w:rsidP="005424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355A" w:rsidRPr="00A035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355A" w:rsidRPr="00A035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0355A" w:rsidRPr="00A035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355A" w:rsidRPr="00A035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0355A" w:rsidRPr="00A0355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0355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355A" w:rsidRPr="00A035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Отчет</w:t>
            </w:r>
          </w:p>
        </w:tc>
      </w:tr>
      <w:tr w:rsidR="00A0355A" w:rsidRPr="00A035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355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0355A" w:rsidRPr="00A0355A" w:rsidTr="00CB2C49">
        <w:tc>
          <w:tcPr>
            <w:tcW w:w="10490" w:type="dxa"/>
            <w:gridSpan w:val="3"/>
          </w:tcPr>
          <w:p w:rsidR="005B4308" w:rsidRPr="00A0355A" w:rsidRDefault="005B4308" w:rsidP="00DC0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A0355A">
              <w:rPr>
                <w:b/>
                <w:sz w:val="24"/>
                <w:szCs w:val="24"/>
              </w:rPr>
              <w:t>Основная литература</w:t>
            </w:r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0355A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A035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0355A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A035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0355A">
              <w:rPr>
                <w:kern w:val="0"/>
                <w:sz w:val="24"/>
                <w:szCs w:val="24"/>
              </w:rPr>
              <w:lastRenderedPageBreak/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A035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0355A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A035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0355A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A035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54248B" w:rsidRPr="00A0355A" w:rsidRDefault="0054248B" w:rsidP="00DC0CB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A0355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A0355A">
              <w:rPr>
                <w:sz w:val="24"/>
                <w:szCs w:val="24"/>
              </w:rPr>
              <w:t> (70 экз.)</w:t>
            </w:r>
          </w:p>
          <w:p w:rsidR="00E22625" w:rsidRPr="00A0355A" w:rsidRDefault="00E22625" w:rsidP="00DC0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A0355A" w:rsidRDefault="005B4308" w:rsidP="00DC0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248B" w:rsidRPr="00A0355A" w:rsidRDefault="0054248B" w:rsidP="00DC0CBF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A0355A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tgtFrame="_blank" w:tooltip="читать полный текст" w:history="1">
              <w:r w:rsidRPr="00A0355A">
                <w:rPr>
                  <w:iCs/>
                  <w:u w:val="single"/>
                </w:rPr>
                <w:t>http://znanium.com/go.php?id=982621</w:t>
              </w:r>
            </w:hyperlink>
          </w:p>
          <w:p w:rsidR="0054248B" w:rsidRPr="00A0355A" w:rsidRDefault="0054248B" w:rsidP="00DC0CBF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A0355A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5" w:tgtFrame="_blank" w:tooltip="читать полный текст" w:history="1">
              <w:r w:rsidRPr="00A0355A">
                <w:rPr>
                  <w:iCs/>
                  <w:u w:val="single"/>
                </w:rPr>
                <w:t>http://znanium.com/go.php?id=1002467</w:t>
              </w:r>
            </w:hyperlink>
          </w:p>
          <w:p w:rsidR="0054248B" w:rsidRPr="00A0355A" w:rsidRDefault="0054248B" w:rsidP="00DC0CBF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A0355A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A0355A">
                <w:rPr>
                  <w:iCs/>
                  <w:u w:val="single"/>
                </w:rPr>
                <w:t>http://znanium.com/go.php?id=999587</w:t>
              </w:r>
            </w:hyperlink>
          </w:p>
          <w:p w:rsidR="00B278BC" w:rsidRPr="00A0355A" w:rsidRDefault="00E22625" w:rsidP="00DC0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 xml:space="preserve"> </w:t>
            </w:r>
            <w:r w:rsidR="00B278BC" w:rsidRPr="00A0355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0355A">
              <w:rPr>
                <w:sz w:val="24"/>
                <w:szCs w:val="24"/>
              </w:rPr>
              <w:t xml:space="preserve"> );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0355A">
              <w:rPr>
                <w:sz w:val="24"/>
                <w:szCs w:val="24"/>
              </w:rPr>
              <w:t xml:space="preserve"> )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0355A">
              <w:rPr>
                <w:sz w:val="24"/>
                <w:szCs w:val="24"/>
              </w:rPr>
              <w:t xml:space="preserve"> );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ЭБС Znanium.com (</w:t>
            </w:r>
            <w:hyperlink r:id="rId20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0355A">
              <w:rPr>
                <w:sz w:val="24"/>
                <w:szCs w:val="24"/>
              </w:rPr>
              <w:t xml:space="preserve"> );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0355A">
              <w:rPr>
                <w:sz w:val="24"/>
                <w:szCs w:val="24"/>
              </w:rPr>
              <w:t xml:space="preserve"> )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0355A">
              <w:rPr>
                <w:sz w:val="24"/>
                <w:szCs w:val="24"/>
              </w:rPr>
              <w:t xml:space="preserve"> );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0355A">
              <w:rPr>
                <w:sz w:val="24"/>
                <w:szCs w:val="24"/>
              </w:rPr>
              <w:t xml:space="preserve"> );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0355A">
              <w:rPr>
                <w:sz w:val="24"/>
                <w:szCs w:val="24"/>
              </w:rPr>
              <w:t xml:space="preserve"> ).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0355A">
              <w:rPr>
                <w:sz w:val="24"/>
                <w:szCs w:val="24"/>
              </w:rPr>
              <w:t xml:space="preserve"> ).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0355A">
              <w:rPr>
                <w:sz w:val="24"/>
                <w:szCs w:val="24"/>
              </w:rPr>
              <w:t xml:space="preserve"> )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0355A">
              <w:rPr>
                <w:sz w:val="24"/>
                <w:szCs w:val="24"/>
              </w:rPr>
              <w:t xml:space="preserve"> )</w:t>
            </w:r>
          </w:p>
          <w:p w:rsidR="00B278BC" w:rsidRPr="00A0355A" w:rsidRDefault="00B278BC" w:rsidP="00DC0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A0355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0355A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A0355A" w:rsidRPr="00A0355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355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355A" w:rsidRPr="00A0355A" w:rsidTr="00CB2C49">
        <w:tc>
          <w:tcPr>
            <w:tcW w:w="10490" w:type="dxa"/>
            <w:gridSpan w:val="3"/>
          </w:tcPr>
          <w:p w:rsidR="004431EA" w:rsidRPr="00A0355A" w:rsidRDefault="00A0355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A0355A" w:rsidRPr="00A0355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355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0355A" w:rsidRPr="00A0355A" w:rsidTr="00CB2C49">
        <w:tc>
          <w:tcPr>
            <w:tcW w:w="10490" w:type="dxa"/>
            <w:gridSpan w:val="3"/>
          </w:tcPr>
          <w:p w:rsidR="004431EA" w:rsidRPr="00A0355A" w:rsidRDefault="004431EA" w:rsidP="004431EA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0355A" w:rsidRDefault="004431EA" w:rsidP="004431EA">
            <w:pPr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0355A" w:rsidRDefault="004431EA" w:rsidP="004431EA">
            <w:pPr>
              <w:jc w:val="both"/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0355A" w:rsidRPr="00A0355A" w:rsidTr="00CB2C49">
        <w:tc>
          <w:tcPr>
            <w:tcW w:w="10490" w:type="dxa"/>
            <w:gridSpan w:val="3"/>
          </w:tcPr>
          <w:p w:rsidR="004431EA" w:rsidRPr="00A0355A" w:rsidRDefault="004431EA" w:rsidP="004431EA">
            <w:pPr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0355A" w:rsidRDefault="004431EA" w:rsidP="004431EA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Общего доступа</w:t>
            </w:r>
          </w:p>
          <w:p w:rsidR="004431EA" w:rsidRPr="00A0355A" w:rsidRDefault="004431EA" w:rsidP="004431EA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0355A" w:rsidRDefault="004431EA" w:rsidP="004431EA">
            <w:pPr>
              <w:rPr>
                <w:sz w:val="24"/>
                <w:szCs w:val="24"/>
              </w:rPr>
            </w:pPr>
            <w:r w:rsidRPr="00A0355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lastRenderedPageBreak/>
              <w:t>www.ivr.ru Сайт «Инвестиционные возможности России»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035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355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0355A" w:rsidRPr="00A0355A" w:rsidTr="00CB2C49">
        <w:tc>
          <w:tcPr>
            <w:tcW w:w="10490" w:type="dxa"/>
            <w:gridSpan w:val="3"/>
          </w:tcPr>
          <w:p w:rsidR="004431EA" w:rsidRPr="00A0355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A0355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355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355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0355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355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A0355A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55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A0355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F5" w:rsidRDefault="000B4DF5">
      <w:r>
        <w:separator/>
      </w:r>
    </w:p>
  </w:endnote>
  <w:endnote w:type="continuationSeparator" w:id="0">
    <w:p w:rsidR="000B4DF5" w:rsidRDefault="000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F5" w:rsidRDefault="000B4DF5">
      <w:r>
        <w:separator/>
      </w:r>
    </w:p>
  </w:footnote>
  <w:footnote w:type="continuationSeparator" w:id="0">
    <w:p w:rsidR="000B4DF5" w:rsidRDefault="000B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55A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0CB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82621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713E-CAC5-47D8-83B6-426BFB5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905</Words>
  <Characters>8425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2019-07-08T11:00:00Z</dcterms:modified>
</cp:coreProperties>
</file>